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91B1E8" w14:textId="77777777" w:rsidR="00E43379" w:rsidRPr="003E3AF8" w:rsidRDefault="00E43379" w:rsidP="00E43379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3E3AF8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162EF52" w14:textId="55032F96" w:rsidR="00E43379" w:rsidRPr="00CE77C5" w:rsidRDefault="00E32C17" w:rsidP="00E4337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7</w:t>
      </w:r>
      <w:r w:rsidR="005A7588">
        <w:rPr>
          <w:rFonts w:ascii="TH SarabunPSK" w:hAnsi="TH SarabunPSK" w:cs="TH SarabunPSK"/>
          <w:b/>
          <w:bCs/>
          <w:sz w:val="40"/>
          <w:szCs w:val="40"/>
        </w:rPr>
        <w:t>6</w:t>
      </w:r>
      <w:bookmarkStart w:id="0" w:name="_GoBack"/>
      <w:bookmarkEnd w:id="0"/>
      <w:r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="00E43379">
        <w:rPr>
          <w:rFonts w:ascii="TH SarabunPSK" w:hAnsi="TH SarabunPSK" w:cs="TH SarabunPSK"/>
          <w:b/>
          <w:bCs/>
          <w:sz w:val="40"/>
          <w:szCs w:val="40"/>
        </w:rPr>
        <w:t>Perphenazine 8</w:t>
      </w:r>
      <w:r w:rsidR="00E43379" w:rsidRPr="0060166C">
        <w:rPr>
          <w:rFonts w:ascii="TH SarabunPSK" w:hAnsi="TH SarabunPSK" w:cs="TH SarabunPSK"/>
          <w:b/>
          <w:bCs/>
          <w:sz w:val="40"/>
          <w:szCs w:val="40"/>
        </w:rPr>
        <w:t xml:space="preserve"> mg Tab</w:t>
      </w:r>
      <w:r w:rsidR="00E43379">
        <w:rPr>
          <w:rFonts w:ascii="TH SarabunPSK" w:hAnsi="TH SarabunPSK" w:cs="TH SarabunPSK"/>
          <w:b/>
          <w:bCs/>
          <w:sz w:val="40"/>
          <w:szCs w:val="40"/>
        </w:rPr>
        <w:t>lets</w:t>
      </w:r>
    </w:p>
    <w:p w14:paraId="6B83CEB0" w14:textId="2DFA040C" w:rsidR="00E43379" w:rsidRPr="00CE77C5" w:rsidRDefault="00E43379" w:rsidP="00E43379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ชื่อยา </w:t>
      </w:r>
      <w:r>
        <w:rPr>
          <w:rFonts w:ascii="TH SarabunPSK" w:hAnsi="TH SarabunPSK" w:cs="TH SarabunPSK"/>
          <w:sz w:val="32"/>
          <w:szCs w:val="32"/>
        </w:rPr>
        <w:t xml:space="preserve"> Perphenazine 8 mg t</w:t>
      </w:r>
      <w:r w:rsidRPr="00284BE7">
        <w:rPr>
          <w:rFonts w:ascii="TH SarabunPSK" w:hAnsi="TH SarabunPSK" w:cs="TH SarabunPSK"/>
          <w:sz w:val="32"/>
          <w:szCs w:val="32"/>
        </w:rPr>
        <w:t>ablet</w:t>
      </w:r>
    </w:p>
    <w:p w14:paraId="3A9D3517" w14:textId="77777777" w:rsidR="00E43379" w:rsidRPr="00CE77C5" w:rsidRDefault="00E43379" w:rsidP="00E4337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8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E43379" w:rsidRPr="00A56F3B" w14:paraId="18768734" w14:textId="77777777" w:rsidTr="006A77DD">
        <w:tc>
          <w:tcPr>
            <w:tcW w:w="500" w:type="dxa"/>
          </w:tcPr>
          <w:p w14:paraId="3C0A96A3" w14:textId="77777777" w:rsidR="00E43379" w:rsidRPr="00DD3B3F" w:rsidRDefault="00E43379" w:rsidP="006A77DD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7D41B88A" w14:textId="77777777" w:rsidR="00E43379" w:rsidRPr="00DD3B3F" w:rsidRDefault="00E43379" w:rsidP="006A77DD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5D51715B" w14:textId="77777777" w:rsidR="00E43379" w:rsidRPr="00A56F3B" w:rsidRDefault="00E43379" w:rsidP="006A77DD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>เป็นยาเม็ดชนิดรับประทาน</w:t>
            </w:r>
          </w:p>
        </w:tc>
      </w:tr>
      <w:tr w:rsidR="00E43379" w:rsidRPr="00A56F3B" w14:paraId="1BB82431" w14:textId="77777777" w:rsidTr="006A77DD">
        <w:tc>
          <w:tcPr>
            <w:tcW w:w="500" w:type="dxa"/>
          </w:tcPr>
          <w:p w14:paraId="162D92E3" w14:textId="77777777" w:rsidR="00E43379" w:rsidRPr="00DD3B3F" w:rsidRDefault="00E43379" w:rsidP="006A77DD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6D68BC65" w14:textId="77777777" w:rsidR="00E43379" w:rsidRPr="00DD3B3F" w:rsidRDefault="00E43379" w:rsidP="006A77DD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661055CA" w14:textId="3B2CC86C" w:rsidR="00E43379" w:rsidRPr="00A56F3B" w:rsidRDefault="00E43379" w:rsidP="006A77DD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เม็ด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Perphenazine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ปริมาณ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>mg</w:t>
            </w:r>
          </w:p>
        </w:tc>
      </w:tr>
      <w:tr w:rsidR="00E43379" w:rsidRPr="00545BE9" w14:paraId="32D7546E" w14:textId="77777777" w:rsidTr="006A77DD">
        <w:tc>
          <w:tcPr>
            <w:tcW w:w="500" w:type="dxa"/>
          </w:tcPr>
          <w:p w14:paraId="02511E4E" w14:textId="77777777" w:rsidR="00E43379" w:rsidRPr="00DD3B3F" w:rsidRDefault="00E43379" w:rsidP="006A77DD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7D045A25" w14:textId="77777777" w:rsidR="00E43379" w:rsidRPr="00DD3B3F" w:rsidRDefault="00E43379" w:rsidP="006A77DD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2B03260C" w14:textId="77777777" w:rsidR="00E43379" w:rsidRPr="00545BE9" w:rsidRDefault="00E43379" w:rsidP="006A77DD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ปิดสนิท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แสง</w:t>
            </w:r>
          </w:p>
        </w:tc>
      </w:tr>
      <w:tr w:rsidR="00E43379" w:rsidRPr="00DD3B3F" w14:paraId="59678FBC" w14:textId="77777777" w:rsidTr="006A77DD">
        <w:trPr>
          <w:trHeight w:val="1471"/>
        </w:trPr>
        <w:tc>
          <w:tcPr>
            <w:tcW w:w="500" w:type="dxa"/>
          </w:tcPr>
          <w:p w14:paraId="09CED109" w14:textId="77777777" w:rsidR="00E43379" w:rsidRPr="00DD3B3F" w:rsidRDefault="00E43379" w:rsidP="006A77DD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5E360E46" w14:textId="77777777" w:rsidR="00E43379" w:rsidRPr="00DD3B3F" w:rsidRDefault="00E43379" w:rsidP="006A77DD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5ACE829F" w14:textId="77777777" w:rsidR="00E43379" w:rsidRDefault="00E43379" w:rsidP="006A7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14:paraId="3F75FCE1" w14:textId="77777777" w:rsidR="00E43379" w:rsidRPr="00CE77C5" w:rsidRDefault="00E43379" w:rsidP="006A77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CE77C5">
              <w:rPr>
                <w:rFonts w:ascii="TH SarabunPSK" w:hAnsi="TH SarabunPSK" w:cs="TH SarabunPSK"/>
                <w:sz w:val="32"/>
                <w:szCs w:val="32"/>
                <w:cs/>
              </w:rPr>
              <w:t>บนภาชนะบรรจุยา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  <w:p w14:paraId="2C732BE4" w14:textId="77777777" w:rsidR="00E43379" w:rsidRPr="00DD3B3F" w:rsidRDefault="00E43379" w:rsidP="006A77DD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5020B31" w14:textId="77777777" w:rsidR="00E43379" w:rsidRPr="00CE77C5" w:rsidRDefault="00E43379" w:rsidP="00E43379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6A744638" w14:textId="77777777" w:rsidR="00E43379" w:rsidRPr="00920766" w:rsidRDefault="00E43379" w:rsidP="00E43379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>:</w:t>
      </w:r>
      <w:r>
        <w:rPr>
          <w:b/>
          <w:bCs/>
          <w:sz w:val="32"/>
          <w:szCs w:val="32"/>
        </w:rPr>
        <w:t xml:space="preserve"> Perphenazine tablet USP 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714"/>
        <w:gridCol w:w="4932"/>
      </w:tblGrid>
      <w:tr w:rsidR="00E43379" w:rsidRPr="00920766" w14:paraId="07809B11" w14:textId="77777777" w:rsidTr="006A77DD">
        <w:tc>
          <w:tcPr>
            <w:tcW w:w="709" w:type="dxa"/>
          </w:tcPr>
          <w:p w14:paraId="09B6B015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14" w:type="dxa"/>
          </w:tcPr>
          <w:p w14:paraId="408DD205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32" w:type="dxa"/>
          </w:tcPr>
          <w:p w14:paraId="1BBEF318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43379" w:rsidRPr="00920766" w14:paraId="62C3AE01" w14:textId="77777777" w:rsidTr="006A77DD">
        <w:tc>
          <w:tcPr>
            <w:tcW w:w="709" w:type="dxa"/>
          </w:tcPr>
          <w:p w14:paraId="6BC98941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14" w:type="dxa"/>
          </w:tcPr>
          <w:p w14:paraId="2DA377A7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32" w:type="dxa"/>
          </w:tcPr>
          <w:p w14:paraId="73321104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E43379" w:rsidRPr="00920766" w14:paraId="71FAEDDB" w14:textId="77777777" w:rsidTr="006A77DD">
        <w:tc>
          <w:tcPr>
            <w:tcW w:w="709" w:type="dxa"/>
          </w:tcPr>
          <w:p w14:paraId="07F73768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14" w:type="dxa"/>
          </w:tcPr>
          <w:p w14:paraId="3215387F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32" w:type="dxa"/>
          </w:tcPr>
          <w:p w14:paraId="73251DF3" w14:textId="77777777" w:rsidR="00E43379" w:rsidRPr="00920766" w:rsidRDefault="00E43379" w:rsidP="006A7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110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Perphenazine</w:t>
            </w:r>
          </w:p>
        </w:tc>
      </w:tr>
      <w:tr w:rsidR="00E43379" w:rsidRPr="00920766" w14:paraId="5832E455" w14:textId="77777777" w:rsidTr="006A77DD">
        <w:tc>
          <w:tcPr>
            <w:tcW w:w="709" w:type="dxa"/>
          </w:tcPr>
          <w:p w14:paraId="4283F10E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14" w:type="dxa"/>
          </w:tcPr>
          <w:p w14:paraId="5AC381B9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32" w:type="dxa"/>
          </w:tcPr>
          <w:p w14:paraId="195475AB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NLT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  <w:r>
              <w:rPr>
                <w:rFonts w:ascii="TH SarabunPSK" w:hAnsi="TH SarabunPSK" w:cs="TH SarabunPSK"/>
                <w:sz w:val="32"/>
                <w:szCs w:val="32"/>
              </w:rPr>
              <w:t>(Q)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is dissolved in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min</w:t>
            </w:r>
          </w:p>
        </w:tc>
      </w:tr>
      <w:tr w:rsidR="00E43379" w:rsidRPr="00920766" w14:paraId="3CEE1A19" w14:textId="77777777" w:rsidTr="006A77DD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336E6819" w14:textId="77777777" w:rsidR="00E43379" w:rsidRPr="00920766" w:rsidRDefault="00E43379" w:rsidP="006A77D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14" w:type="dxa"/>
          </w:tcPr>
          <w:p w14:paraId="2D9C4B0B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932" w:type="dxa"/>
          </w:tcPr>
          <w:p w14:paraId="5FF7B52B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156C0501" w14:textId="77777777" w:rsidR="00E43379" w:rsidRDefault="00E43379" w:rsidP="00E43379">
      <w:pPr>
        <w:pStyle w:val="Default"/>
        <w:rPr>
          <w:b/>
          <w:bCs/>
          <w:sz w:val="32"/>
          <w:szCs w:val="32"/>
        </w:rPr>
      </w:pPr>
    </w:p>
    <w:p w14:paraId="6C08BB9F" w14:textId="77777777" w:rsidR="00E43379" w:rsidRPr="00920766" w:rsidRDefault="00E43379" w:rsidP="00E43379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>:</w:t>
      </w:r>
      <w:r>
        <w:rPr>
          <w:b/>
          <w:bCs/>
          <w:sz w:val="32"/>
          <w:szCs w:val="32"/>
        </w:rPr>
        <w:t xml:space="preserve"> Perphenazine USP 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755"/>
        <w:gridCol w:w="4932"/>
      </w:tblGrid>
      <w:tr w:rsidR="00E43379" w:rsidRPr="00920766" w14:paraId="67CD8FA9" w14:textId="77777777" w:rsidTr="006A77DD">
        <w:trPr>
          <w:tblHeader/>
        </w:trPr>
        <w:tc>
          <w:tcPr>
            <w:tcW w:w="668" w:type="dxa"/>
          </w:tcPr>
          <w:p w14:paraId="2612AECF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55" w:type="dxa"/>
          </w:tcPr>
          <w:p w14:paraId="35C91257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32" w:type="dxa"/>
          </w:tcPr>
          <w:p w14:paraId="7DD176F5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43379" w:rsidRPr="00920766" w14:paraId="682180DD" w14:textId="77777777" w:rsidTr="006A77DD">
        <w:tc>
          <w:tcPr>
            <w:tcW w:w="668" w:type="dxa"/>
          </w:tcPr>
          <w:p w14:paraId="540D2D92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55" w:type="dxa"/>
          </w:tcPr>
          <w:p w14:paraId="189A1874" w14:textId="77777777" w:rsidR="00E43379" w:rsidRPr="00920766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32" w:type="dxa"/>
          </w:tcPr>
          <w:p w14:paraId="6AA8C885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E43379" w:rsidRPr="00920766" w14:paraId="36DC92A4" w14:textId="77777777" w:rsidTr="006A77DD">
        <w:tc>
          <w:tcPr>
            <w:tcW w:w="668" w:type="dxa"/>
          </w:tcPr>
          <w:p w14:paraId="6859835C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55" w:type="dxa"/>
          </w:tcPr>
          <w:p w14:paraId="4D1161E6" w14:textId="77777777" w:rsidR="00E43379" w:rsidRPr="00920766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32" w:type="dxa"/>
          </w:tcPr>
          <w:p w14:paraId="2EE5899A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of Perphenazine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substance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43379" w:rsidRPr="00920766" w14:paraId="30883A7F" w14:textId="77777777" w:rsidTr="006A77DD">
        <w:tc>
          <w:tcPr>
            <w:tcW w:w="668" w:type="dxa"/>
          </w:tcPr>
          <w:p w14:paraId="46F2722C" w14:textId="77777777" w:rsidR="00E43379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55" w:type="dxa"/>
          </w:tcPr>
          <w:p w14:paraId="5E12DE98" w14:textId="77777777" w:rsidR="00E43379" w:rsidRPr="00920766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4932" w:type="dxa"/>
          </w:tcPr>
          <w:p w14:paraId="14F25A8B" w14:textId="77777777" w:rsidR="00E43379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E43379" w:rsidRPr="00920766" w14:paraId="5FD98391" w14:textId="77777777" w:rsidTr="006A77DD">
        <w:trPr>
          <w:trHeight w:val="1777"/>
        </w:trPr>
        <w:tc>
          <w:tcPr>
            <w:tcW w:w="668" w:type="dxa"/>
          </w:tcPr>
          <w:p w14:paraId="7538F638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55" w:type="dxa"/>
          </w:tcPr>
          <w:p w14:paraId="254ACB9D" w14:textId="77777777" w:rsidR="00E43379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417216E2" w14:textId="77777777" w:rsidR="00E43379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Perphenazine sulfoxide</w:t>
            </w:r>
          </w:p>
          <w:p w14:paraId="50E4B591" w14:textId="77777777" w:rsidR="00E43379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Perphenazine related compound B</w:t>
            </w:r>
          </w:p>
          <w:p w14:paraId="711650DE" w14:textId="77777777" w:rsidR="00E43379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Any individual unspecified impurity</w:t>
            </w:r>
          </w:p>
          <w:p w14:paraId="002942A6" w14:textId="77777777" w:rsidR="00E43379" w:rsidRPr="00447EF5" w:rsidRDefault="00E43379" w:rsidP="006A77DD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Pr="00447EF5">
              <w:rPr>
                <w:rFonts w:ascii="TH SarabunPSK" w:eastAsia="Angsana New" w:hAnsi="TH SarabunPSK" w:cs="TH SarabunPSK"/>
                <w:sz w:val="32"/>
                <w:szCs w:val="32"/>
              </w:rPr>
              <w:t>Total impurities</w:t>
            </w:r>
          </w:p>
        </w:tc>
        <w:tc>
          <w:tcPr>
            <w:tcW w:w="4932" w:type="dxa"/>
          </w:tcPr>
          <w:p w14:paraId="49EE804B" w14:textId="77777777" w:rsidR="00E43379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BC9A9B" w14:textId="77777777" w:rsidR="00E43379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14:paraId="278420F9" w14:textId="77777777" w:rsidR="00E43379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5%</w:t>
            </w:r>
          </w:p>
          <w:p w14:paraId="12F1C32E" w14:textId="77777777" w:rsidR="00E43379" w:rsidRPr="002B1834" w:rsidRDefault="00E43379" w:rsidP="006A7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0.10%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  <w:t>NMT 1.0%</w:t>
            </w:r>
          </w:p>
        </w:tc>
      </w:tr>
      <w:tr w:rsidR="00E43379" w:rsidRPr="00920766" w14:paraId="65793940" w14:textId="77777777" w:rsidTr="006A77DD">
        <w:tc>
          <w:tcPr>
            <w:tcW w:w="668" w:type="dxa"/>
          </w:tcPr>
          <w:p w14:paraId="369932EF" w14:textId="77777777" w:rsidR="00E43379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55" w:type="dxa"/>
          </w:tcPr>
          <w:p w14:paraId="2E43CBD3" w14:textId="77777777" w:rsidR="00E43379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932" w:type="dxa"/>
          </w:tcPr>
          <w:p w14:paraId="79EF1EB0" w14:textId="77777777" w:rsidR="00E43379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</w:tbl>
    <w:p w14:paraId="76963B11" w14:textId="77777777" w:rsidR="00E43379" w:rsidRPr="009C6158" w:rsidRDefault="00E43379" w:rsidP="00E43379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C64EDD0" w14:textId="77777777" w:rsidR="00E43379" w:rsidRDefault="00E43379" w:rsidP="00E43379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br w:type="page"/>
      </w:r>
    </w:p>
    <w:p w14:paraId="47044178" w14:textId="77777777" w:rsidR="00E43379" w:rsidRDefault="00E43379" w:rsidP="00E43379">
      <w:pPr>
        <w:pStyle w:val="Default"/>
        <w:rPr>
          <w:sz w:val="32"/>
          <w:szCs w:val="32"/>
          <w:cs/>
        </w:rPr>
      </w:pPr>
      <w:r>
        <w:rPr>
          <w:b/>
          <w:bCs/>
          <w:sz w:val="32"/>
          <w:szCs w:val="32"/>
        </w:rPr>
        <w:lastRenderedPageBreak/>
        <w:t xml:space="preserve">3.3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>:</w:t>
      </w:r>
      <w:r>
        <w:rPr>
          <w:b/>
          <w:bCs/>
          <w:sz w:val="32"/>
          <w:szCs w:val="32"/>
        </w:rPr>
        <w:t xml:space="preserve"> Perphenazine tablet BP 2013</w:t>
      </w:r>
    </w:p>
    <w:p w14:paraId="09506AA5" w14:textId="77777777" w:rsidR="00E43379" w:rsidRPr="00920766" w:rsidRDefault="00E43379" w:rsidP="00E43379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714"/>
        <w:gridCol w:w="4932"/>
      </w:tblGrid>
      <w:tr w:rsidR="00E43379" w:rsidRPr="00920766" w14:paraId="5517C5D0" w14:textId="77777777" w:rsidTr="006A77DD">
        <w:tc>
          <w:tcPr>
            <w:tcW w:w="709" w:type="dxa"/>
          </w:tcPr>
          <w:p w14:paraId="6D17EB72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14" w:type="dxa"/>
          </w:tcPr>
          <w:p w14:paraId="49B05466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32" w:type="dxa"/>
          </w:tcPr>
          <w:p w14:paraId="0CA29AC2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43379" w:rsidRPr="00920766" w14:paraId="46704C2A" w14:textId="77777777" w:rsidTr="006A77DD">
        <w:tc>
          <w:tcPr>
            <w:tcW w:w="709" w:type="dxa"/>
          </w:tcPr>
          <w:p w14:paraId="0C0CA564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14" w:type="dxa"/>
          </w:tcPr>
          <w:p w14:paraId="5C31A539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32" w:type="dxa"/>
          </w:tcPr>
          <w:p w14:paraId="779C68E0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E43379" w:rsidRPr="00920766" w14:paraId="1021657B" w14:textId="77777777" w:rsidTr="006A77DD">
        <w:tc>
          <w:tcPr>
            <w:tcW w:w="709" w:type="dxa"/>
          </w:tcPr>
          <w:p w14:paraId="5D26CB96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14" w:type="dxa"/>
          </w:tcPr>
          <w:p w14:paraId="345D1BA6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32" w:type="dxa"/>
          </w:tcPr>
          <w:p w14:paraId="72FA8731" w14:textId="77777777" w:rsidR="00E43379" w:rsidRPr="00920766" w:rsidRDefault="00E43379" w:rsidP="006A7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Perphenazine</w:t>
            </w:r>
          </w:p>
        </w:tc>
      </w:tr>
      <w:tr w:rsidR="00E43379" w:rsidRPr="00920766" w14:paraId="0DCD0C70" w14:textId="77777777" w:rsidTr="006A77DD">
        <w:tc>
          <w:tcPr>
            <w:tcW w:w="709" w:type="dxa"/>
          </w:tcPr>
          <w:p w14:paraId="6C3ECAC4" w14:textId="77777777" w:rsidR="00E43379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14" w:type="dxa"/>
          </w:tcPr>
          <w:p w14:paraId="3FF5AC0D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</w:tc>
        <w:tc>
          <w:tcPr>
            <w:tcW w:w="4932" w:type="dxa"/>
          </w:tcPr>
          <w:p w14:paraId="4ED64976" w14:textId="77777777" w:rsidR="00E43379" w:rsidRPr="00920766" w:rsidRDefault="00E43379" w:rsidP="006A7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E43379" w:rsidRPr="00920766" w14:paraId="7DB20544" w14:textId="77777777" w:rsidTr="006A77DD">
        <w:tc>
          <w:tcPr>
            <w:tcW w:w="709" w:type="dxa"/>
          </w:tcPr>
          <w:p w14:paraId="0E62CCA1" w14:textId="77777777" w:rsidR="00E43379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14" w:type="dxa"/>
          </w:tcPr>
          <w:p w14:paraId="7F50E8D8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content</w:t>
            </w:r>
          </w:p>
        </w:tc>
        <w:tc>
          <w:tcPr>
            <w:tcW w:w="4932" w:type="dxa"/>
          </w:tcPr>
          <w:p w14:paraId="5E0194B0" w14:textId="77777777" w:rsidR="00E43379" w:rsidRPr="00920766" w:rsidRDefault="00E43379" w:rsidP="006A7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31810009" w14:textId="77777777" w:rsidR="00E43379" w:rsidRDefault="00E43379" w:rsidP="00E43379">
      <w:pPr>
        <w:spacing w:line="240" w:lineRule="auto"/>
        <w:rPr>
          <w:rFonts w:ascii="TH SarabunPSK" w:hAnsi="TH SarabunPSK" w:cs="TH SarabunPSK"/>
        </w:rPr>
      </w:pPr>
    </w:p>
    <w:p w14:paraId="3CEB1656" w14:textId="77777777" w:rsidR="00E43379" w:rsidRDefault="00E43379" w:rsidP="00E4337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3.4 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>:</w:t>
      </w:r>
      <w:r>
        <w:rPr>
          <w:b/>
          <w:bCs/>
          <w:sz w:val="32"/>
          <w:szCs w:val="32"/>
        </w:rPr>
        <w:t xml:space="preserve"> Perphenazine BP 2013</w:t>
      </w:r>
    </w:p>
    <w:p w14:paraId="21C4BC82" w14:textId="77777777" w:rsidR="00E43379" w:rsidRPr="00920766" w:rsidRDefault="00E43379" w:rsidP="00E43379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755"/>
        <w:gridCol w:w="4932"/>
      </w:tblGrid>
      <w:tr w:rsidR="00E43379" w:rsidRPr="00920766" w14:paraId="3C4679DB" w14:textId="77777777" w:rsidTr="006A77DD">
        <w:trPr>
          <w:tblHeader/>
        </w:trPr>
        <w:tc>
          <w:tcPr>
            <w:tcW w:w="668" w:type="dxa"/>
          </w:tcPr>
          <w:p w14:paraId="138083D9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55" w:type="dxa"/>
          </w:tcPr>
          <w:p w14:paraId="444ECD49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32" w:type="dxa"/>
          </w:tcPr>
          <w:p w14:paraId="1E263EDE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43379" w:rsidRPr="00920766" w14:paraId="0CD032CB" w14:textId="77777777" w:rsidTr="006A77DD">
        <w:tc>
          <w:tcPr>
            <w:tcW w:w="668" w:type="dxa"/>
          </w:tcPr>
          <w:p w14:paraId="76BD8AAA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55" w:type="dxa"/>
          </w:tcPr>
          <w:p w14:paraId="607DA03B" w14:textId="77777777" w:rsidR="00E43379" w:rsidRPr="00920766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32" w:type="dxa"/>
          </w:tcPr>
          <w:p w14:paraId="4E78D6AB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E43379" w:rsidRPr="00920766" w14:paraId="1D3BEC27" w14:textId="77777777" w:rsidTr="006A77DD">
        <w:tc>
          <w:tcPr>
            <w:tcW w:w="668" w:type="dxa"/>
          </w:tcPr>
          <w:p w14:paraId="2A3952F7" w14:textId="77777777" w:rsidR="00E43379" w:rsidRPr="00920766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55" w:type="dxa"/>
          </w:tcPr>
          <w:p w14:paraId="74309090" w14:textId="77777777" w:rsidR="00E43379" w:rsidRPr="00920766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32" w:type="dxa"/>
          </w:tcPr>
          <w:p w14:paraId="0626E56B" w14:textId="77777777" w:rsidR="00E43379" w:rsidRPr="00920766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of Perphenazine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43379" w:rsidRPr="00920766" w14:paraId="60526D74" w14:textId="77777777" w:rsidTr="006A77DD">
        <w:tc>
          <w:tcPr>
            <w:tcW w:w="668" w:type="dxa"/>
          </w:tcPr>
          <w:p w14:paraId="1EDF4313" w14:textId="77777777" w:rsidR="00E43379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55" w:type="dxa"/>
          </w:tcPr>
          <w:p w14:paraId="761CFE80" w14:textId="77777777" w:rsidR="00E43379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932" w:type="dxa"/>
          </w:tcPr>
          <w:p w14:paraId="515C6318" w14:textId="77777777" w:rsidR="00E43379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0.5%</w:t>
            </w:r>
          </w:p>
        </w:tc>
      </w:tr>
      <w:tr w:rsidR="00E43379" w:rsidRPr="00920766" w14:paraId="2620C4A2" w14:textId="77777777" w:rsidTr="006A77DD">
        <w:tc>
          <w:tcPr>
            <w:tcW w:w="668" w:type="dxa"/>
          </w:tcPr>
          <w:p w14:paraId="553DDDE5" w14:textId="77777777" w:rsidR="00E43379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55" w:type="dxa"/>
          </w:tcPr>
          <w:p w14:paraId="41768377" w14:textId="77777777" w:rsidR="00E43379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4932" w:type="dxa"/>
          </w:tcPr>
          <w:p w14:paraId="7A9E4DEF" w14:textId="77777777" w:rsidR="00E43379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E43379" w:rsidRPr="00920766" w14:paraId="157FA6CB" w14:textId="77777777" w:rsidTr="006A77DD">
        <w:tc>
          <w:tcPr>
            <w:tcW w:w="668" w:type="dxa"/>
          </w:tcPr>
          <w:p w14:paraId="5224499A" w14:textId="77777777" w:rsidR="00E43379" w:rsidRDefault="00E43379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755" w:type="dxa"/>
          </w:tcPr>
          <w:p w14:paraId="55286F1D" w14:textId="77777777" w:rsidR="00E43379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14:paraId="0B3B8108" w14:textId="77777777" w:rsidR="00E43379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Impurities A </w:t>
            </w:r>
          </w:p>
          <w:p w14:paraId="04D1CD0D" w14:textId="77777777" w:rsidR="00E43379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Impurities B </w:t>
            </w:r>
          </w:p>
          <w:p w14:paraId="7FB42796" w14:textId="77777777" w:rsidR="00E43379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Unspecified impurities</w:t>
            </w:r>
          </w:p>
          <w:p w14:paraId="3D5FAAB7" w14:textId="77777777" w:rsidR="00E43379" w:rsidRDefault="00E43379" w:rsidP="006A77D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932" w:type="dxa"/>
          </w:tcPr>
          <w:p w14:paraId="1A2506D3" w14:textId="77777777" w:rsidR="00E43379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83860D" w14:textId="77777777" w:rsidR="00E43379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14:paraId="65BA5971" w14:textId="77777777" w:rsidR="00E43379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14:paraId="39063126" w14:textId="77777777" w:rsidR="00E43379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14:paraId="3D984444" w14:textId="77777777" w:rsidR="00E43379" w:rsidRDefault="00E43379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</w:tbl>
    <w:p w14:paraId="5D2E752A" w14:textId="77777777" w:rsidR="00E43379" w:rsidRPr="008A6C2C" w:rsidRDefault="00E43379" w:rsidP="00E43379">
      <w:pPr>
        <w:pStyle w:val="Default"/>
        <w:rPr>
          <w:sz w:val="32"/>
          <w:szCs w:val="32"/>
        </w:rPr>
      </w:pPr>
    </w:p>
    <w:p w14:paraId="35AF1E47" w14:textId="02FB4F4F" w:rsidR="00FD3262" w:rsidRPr="00E43379" w:rsidRDefault="00FD3262" w:rsidP="00E43379"/>
    <w:sectPr w:rsidR="00FD3262" w:rsidRPr="00E43379" w:rsidSect="00E32C17">
      <w:headerReference w:type="default" r:id="rId8"/>
      <w:pgSz w:w="11906" w:h="16838"/>
      <w:pgMar w:top="567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1ADF6" w14:textId="77777777" w:rsidR="00F22E2C" w:rsidRDefault="00F22E2C" w:rsidP="00C7113D">
      <w:pPr>
        <w:spacing w:after="0" w:line="240" w:lineRule="auto"/>
      </w:pPr>
      <w:r>
        <w:separator/>
      </w:r>
    </w:p>
  </w:endnote>
  <w:endnote w:type="continuationSeparator" w:id="0">
    <w:p w14:paraId="294A5B77" w14:textId="77777777" w:rsidR="00F22E2C" w:rsidRDefault="00F22E2C" w:rsidP="00C7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8B433" w14:textId="77777777" w:rsidR="00F22E2C" w:rsidRDefault="00F22E2C" w:rsidP="00C7113D">
      <w:pPr>
        <w:spacing w:after="0" w:line="240" w:lineRule="auto"/>
      </w:pPr>
      <w:r>
        <w:separator/>
      </w:r>
    </w:p>
  </w:footnote>
  <w:footnote w:type="continuationSeparator" w:id="0">
    <w:p w14:paraId="575D1981" w14:textId="77777777" w:rsidR="00F22E2C" w:rsidRDefault="00F22E2C" w:rsidP="00C71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98053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DB75F1" w14:textId="47687DBD" w:rsidR="00C7113D" w:rsidRDefault="00C7113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75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6E354B" w14:textId="77777777" w:rsidR="00C7113D" w:rsidRDefault="00C7113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BCF4D94"/>
    <w:multiLevelType w:val="hybridMultilevel"/>
    <w:tmpl w:val="5AD28CE4"/>
    <w:lvl w:ilvl="0" w:tplc="4DB696C4">
      <w:start w:val="98"/>
      <w:numFmt w:val="bullet"/>
      <w:lvlText w:val="-"/>
      <w:lvlJc w:val="left"/>
      <w:pPr>
        <w:ind w:left="705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22"/>
    <w:rsid w:val="000103F0"/>
    <w:rsid w:val="0003468C"/>
    <w:rsid w:val="00080773"/>
    <w:rsid w:val="00086836"/>
    <w:rsid w:val="000D4BE3"/>
    <w:rsid w:val="000D79AB"/>
    <w:rsid w:val="0011680E"/>
    <w:rsid w:val="00132A95"/>
    <w:rsid w:val="0022717C"/>
    <w:rsid w:val="002A7083"/>
    <w:rsid w:val="002C2901"/>
    <w:rsid w:val="002E733E"/>
    <w:rsid w:val="00341E2D"/>
    <w:rsid w:val="00385F15"/>
    <w:rsid w:val="003B26D0"/>
    <w:rsid w:val="003E3AF8"/>
    <w:rsid w:val="004009FA"/>
    <w:rsid w:val="0041246E"/>
    <w:rsid w:val="00426F63"/>
    <w:rsid w:val="00447EF5"/>
    <w:rsid w:val="00451161"/>
    <w:rsid w:val="004A18D8"/>
    <w:rsid w:val="004B67F7"/>
    <w:rsid w:val="00520610"/>
    <w:rsid w:val="00525A9F"/>
    <w:rsid w:val="00564A50"/>
    <w:rsid w:val="00570ACC"/>
    <w:rsid w:val="00575280"/>
    <w:rsid w:val="00582760"/>
    <w:rsid w:val="005926C1"/>
    <w:rsid w:val="005944D3"/>
    <w:rsid w:val="005A7397"/>
    <w:rsid w:val="005A7588"/>
    <w:rsid w:val="005D391E"/>
    <w:rsid w:val="00621322"/>
    <w:rsid w:val="006365DE"/>
    <w:rsid w:val="00644D84"/>
    <w:rsid w:val="00666F6A"/>
    <w:rsid w:val="006C264A"/>
    <w:rsid w:val="006C56DC"/>
    <w:rsid w:val="006D2B4F"/>
    <w:rsid w:val="006D7004"/>
    <w:rsid w:val="006F69A5"/>
    <w:rsid w:val="00767D76"/>
    <w:rsid w:val="007837F1"/>
    <w:rsid w:val="007A4A49"/>
    <w:rsid w:val="007C25A6"/>
    <w:rsid w:val="007C35AF"/>
    <w:rsid w:val="007C6186"/>
    <w:rsid w:val="007E7F27"/>
    <w:rsid w:val="00817DD2"/>
    <w:rsid w:val="00827D6E"/>
    <w:rsid w:val="0087109D"/>
    <w:rsid w:val="00874545"/>
    <w:rsid w:val="008D3F46"/>
    <w:rsid w:val="009037FC"/>
    <w:rsid w:val="009329FD"/>
    <w:rsid w:val="00A50FAA"/>
    <w:rsid w:val="00A75AEE"/>
    <w:rsid w:val="00A9319D"/>
    <w:rsid w:val="00A93A1B"/>
    <w:rsid w:val="00AA44D3"/>
    <w:rsid w:val="00AD6943"/>
    <w:rsid w:val="00AF5832"/>
    <w:rsid w:val="00B04457"/>
    <w:rsid w:val="00B27E35"/>
    <w:rsid w:val="00B82F06"/>
    <w:rsid w:val="00BA6652"/>
    <w:rsid w:val="00BF0625"/>
    <w:rsid w:val="00C00DAF"/>
    <w:rsid w:val="00C67D68"/>
    <w:rsid w:val="00C7113D"/>
    <w:rsid w:val="00CB0926"/>
    <w:rsid w:val="00CE77C5"/>
    <w:rsid w:val="00CF1836"/>
    <w:rsid w:val="00CF3BBD"/>
    <w:rsid w:val="00D260DC"/>
    <w:rsid w:val="00DD3280"/>
    <w:rsid w:val="00DE0ADA"/>
    <w:rsid w:val="00E32C17"/>
    <w:rsid w:val="00E43379"/>
    <w:rsid w:val="00E772EB"/>
    <w:rsid w:val="00EB0ABB"/>
    <w:rsid w:val="00EC3C8D"/>
    <w:rsid w:val="00EC4C8C"/>
    <w:rsid w:val="00F04763"/>
    <w:rsid w:val="00F22E2C"/>
    <w:rsid w:val="00F42C81"/>
    <w:rsid w:val="00F87BE3"/>
    <w:rsid w:val="00FA0439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F3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7113D"/>
  </w:style>
  <w:style w:type="paragraph" w:styleId="a6">
    <w:name w:val="footer"/>
    <w:basedOn w:val="a"/>
    <w:link w:val="a7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7113D"/>
  </w:style>
  <w:style w:type="table" w:styleId="a8">
    <w:name w:val="Table Grid"/>
    <w:basedOn w:val="a1"/>
    <w:uiPriority w:val="59"/>
    <w:rsid w:val="006C264A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7113D"/>
  </w:style>
  <w:style w:type="paragraph" w:styleId="a6">
    <w:name w:val="footer"/>
    <w:basedOn w:val="a"/>
    <w:link w:val="a7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7113D"/>
  </w:style>
  <w:style w:type="table" w:styleId="a8">
    <w:name w:val="Table Grid"/>
    <w:basedOn w:val="a1"/>
    <w:uiPriority w:val="59"/>
    <w:rsid w:val="006C264A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9</cp:revision>
  <cp:lastPrinted>2019-01-08T08:41:00Z</cp:lastPrinted>
  <dcterms:created xsi:type="dcterms:W3CDTF">2018-12-24T03:02:00Z</dcterms:created>
  <dcterms:modified xsi:type="dcterms:W3CDTF">2021-01-05T15:19:00Z</dcterms:modified>
</cp:coreProperties>
</file>